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4B1B" w14:textId="77777777" w:rsidR="00193081" w:rsidRPr="00E91089" w:rsidRDefault="00193081" w:rsidP="001930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mallCaps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21EF29D2" w14:textId="77777777" w:rsidR="00193081" w:rsidRPr="00E91089" w:rsidRDefault="00193081" w:rsidP="001930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asciiTheme="minorHAnsi" w:hAnsiTheme="minorHAnsi" w:cstheme="minorHAnsi"/>
          <w:b/>
          <w:sz w:val="24"/>
          <w:szCs w:val="24"/>
        </w:rPr>
        <w:t>CHAMAMENTO PÚBLICO Nº 01/2024</w:t>
      </w:r>
    </w:p>
    <w:p w14:paraId="6F241D0D" w14:textId="77777777" w:rsidR="00193081" w:rsidRPr="00E91089" w:rsidRDefault="00193081" w:rsidP="001930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SALGADO FILHO </w:t>
      </w:r>
      <w:r w:rsidRPr="00E91089">
        <w:rPr>
          <w:rFonts w:asciiTheme="minorHAnsi" w:hAnsiTheme="minorHAnsi" w:cstheme="minorHAnsi"/>
          <w:b/>
          <w:sz w:val="24"/>
          <w:szCs w:val="24"/>
        </w:rPr>
        <w:t>- PARANÁ</w:t>
      </w:r>
    </w:p>
    <w:p w14:paraId="577B6BAA" w14:textId="77777777" w:rsidR="00193081" w:rsidRPr="00E91089" w:rsidRDefault="00193081" w:rsidP="001930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F583EB7" w14:textId="77777777" w:rsidR="00193081" w:rsidRDefault="00193081" w:rsidP="00193081">
      <w:pPr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2058B375" w14:textId="5F2D13AA" w:rsidR="00193081" w:rsidRDefault="00B1033D" w:rsidP="00193081">
      <w:pPr>
        <w:spacing w:after="120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09F9746C" w:rsidR="003F0A79" w:rsidRPr="00193081" w:rsidRDefault="00193081" w:rsidP="00193081">
      <w:pPr>
        <w:spacing w:after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MINUTA - </w:t>
      </w:r>
      <w:r w:rsidR="00B1033D" w:rsidRPr="000F607B">
        <w:rPr>
          <w:rFonts w:ascii="Calibri" w:hAnsi="Calibri" w:cs="Calibri"/>
          <w:b/>
          <w:sz w:val="24"/>
          <w:szCs w:val="24"/>
        </w:rPr>
        <w:t>TERMO DE EXECUÇÃO CULTURAL</w:t>
      </w:r>
      <w:r>
        <w:rPr>
          <w:rFonts w:ascii="Calibri" w:hAnsi="Calibri" w:cs="Calibri"/>
          <w:b/>
          <w:sz w:val="24"/>
          <w:szCs w:val="24"/>
        </w:rPr>
        <w:t xml:space="preserve"> (TEC)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2D99C06E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[INDICAR </w:t>
      </w:r>
      <w:proofErr w:type="gramStart"/>
      <w:r w:rsidRPr="00193081">
        <w:rPr>
          <w:rFonts w:ascii="Calibri" w:hAnsi="Calibri" w:cs="Calibri"/>
          <w:color w:val="FF0000"/>
          <w:sz w:val="24"/>
          <w:szCs w:val="24"/>
        </w:rPr>
        <w:t>NÚMERO]/</w:t>
      </w:r>
      <w:proofErr w:type="gramEnd"/>
      <w:r w:rsidRPr="00193081">
        <w:rPr>
          <w:rFonts w:ascii="Calibri" w:hAnsi="Calibri" w:cs="Calibri"/>
          <w:color w:val="FF0000"/>
          <w:sz w:val="24"/>
          <w:szCs w:val="24"/>
        </w:rPr>
        <w:t>[INDICAR ANO]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193081">
        <w:rPr>
          <w:rFonts w:ascii="Calibri" w:hAnsi="Calibri" w:cs="Calibri"/>
          <w:sz w:val="24"/>
          <w:szCs w:val="24"/>
        </w:rPr>
        <w:t xml:space="preserve"> DE CHAMAMENTO PUBLICO</w:t>
      </w:r>
      <w:r w:rsidRPr="3D49D4B7">
        <w:rPr>
          <w:rFonts w:ascii="Calibri" w:hAnsi="Calibri" w:cs="Calibri"/>
          <w:sz w:val="24"/>
          <w:szCs w:val="24"/>
        </w:rPr>
        <w:t xml:space="preserve"> </w:t>
      </w:r>
      <w:r w:rsidR="00193081">
        <w:rPr>
          <w:rFonts w:ascii="Calibri" w:hAnsi="Calibri" w:cs="Calibri"/>
          <w:color w:val="FF0000"/>
          <w:sz w:val="24"/>
          <w:szCs w:val="24"/>
        </w:rPr>
        <w:t>Nº 001/2024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3B8ACC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193081">
        <w:rPr>
          <w:rFonts w:ascii="Calibri" w:hAnsi="Calibri" w:cs="Calibri"/>
          <w:sz w:val="24"/>
          <w:szCs w:val="24"/>
        </w:rPr>
        <w:t xml:space="preserve"> Município de Salgado Filho/PR, </w:t>
      </w:r>
      <w:r w:rsidRPr="000F607B">
        <w:rPr>
          <w:rFonts w:ascii="Calibri" w:hAnsi="Calibri" w:cs="Calibri"/>
          <w:sz w:val="24"/>
          <w:szCs w:val="24"/>
        </w:rPr>
        <w:t xml:space="preserve">neste ato representado </w:t>
      </w:r>
      <w:r w:rsidR="00193081">
        <w:rPr>
          <w:rFonts w:ascii="Calibri" w:hAnsi="Calibri" w:cs="Calibri"/>
          <w:sz w:val="24"/>
          <w:szCs w:val="24"/>
        </w:rPr>
        <w:t xml:space="preserve">pelo Prefeito Municipal, Senhor </w:t>
      </w:r>
      <w:proofErr w:type="spellStart"/>
      <w:r w:rsidR="00193081">
        <w:rPr>
          <w:rFonts w:ascii="Calibri" w:hAnsi="Calibri" w:cs="Calibri"/>
          <w:sz w:val="24"/>
          <w:szCs w:val="24"/>
        </w:rPr>
        <w:t>Volmar</w:t>
      </w:r>
      <w:proofErr w:type="spellEnd"/>
      <w:r w:rsidR="00193081">
        <w:rPr>
          <w:rFonts w:ascii="Calibri" w:hAnsi="Calibri" w:cs="Calibri"/>
          <w:sz w:val="24"/>
          <w:szCs w:val="24"/>
        </w:rPr>
        <w:t xml:space="preserve"> Duarte</w:t>
      </w:r>
      <w:r w:rsidRPr="000F607B">
        <w:rPr>
          <w:rFonts w:ascii="Calibri" w:hAnsi="Calibri" w:cs="Calibri"/>
          <w:sz w:val="24"/>
          <w:szCs w:val="24"/>
        </w:rPr>
        <w:t xml:space="preserve">, e o(a)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AGENTE CULTURAL, [INDICAR NOME DO(A) AGENTE CULTURAL CONTEMPLADO], </w:t>
      </w:r>
      <w:r w:rsidRPr="000F607B">
        <w:rPr>
          <w:rFonts w:ascii="Calibri" w:hAnsi="Calibri" w:cs="Calibri"/>
          <w:sz w:val="24"/>
          <w:szCs w:val="24"/>
        </w:rPr>
        <w:t xml:space="preserve">portador(a) do RG nº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[INDICAR Nº DO RG], </w:t>
      </w:r>
      <w:r w:rsidRPr="000F607B">
        <w:rPr>
          <w:rFonts w:ascii="Calibri" w:hAnsi="Calibri" w:cs="Calibri"/>
          <w:sz w:val="24"/>
          <w:szCs w:val="24"/>
        </w:rPr>
        <w:t xml:space="preserve">expedida em </w:t>
      </w:r>
      <w:r w:rsidRPr="00193081">
        <w:rPr>
          <w:rFonts w:ascii="Calibri" w:hAnsi="Calibri" w:cs="Calibri"/>
          <w:color w:val="FF0000"/>
          <w:sz w:val="24"/>
          <w:szCs w:val="24"/>
        </w:rPr>
        <w:t>[INDICAR ÓRGÃO EXPEDIDOR]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193081">
        <w:rPr>
          <w:rFonts w:ascii="Calibri" w:hAnsi="Calibri" w:cs="Calibri"/>
          <w:color w:val="FF0000"/>
          <w:sz w:val="24"/>
          <w:szCs w:val="24"/>
        </w:rPr>
        <w:t>[INDICAR Nº DO CPF]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193081">
        <w:rPr>
          <w:rFonts w:ascii="Calibri" w:hAnsi="Calibri" w:cs="Calibri"/>
          <w:color w:val="FF0000"/>
          <w:sz w:val="24"/>
          <w:szCs w:val="24"/>
        </w:rPr>
        <w:t>[INDICAR ENDEREÇO</w:t>
      </w:r>
      <w:r w:rsidRPr="000F607B">
        <w:rPr>
          <w:rFonts w:ascii="Calibri" w:hAnsi="Calibri" w:cs="Calibri"/>
          <w:sz w:val="24"/>
          <w:szCs w:val="24"/>
        </w:rPr>
        <w:t xml:space="preserve">], CEP: </w:t>
      </w:r>
      <w:r w:rsidRPr="00193081">
        <w:rPr>
          <w:rFonts w:ascii="Calibri" w:hAnsi="Calibri" w:cs="Calibri"/>
          <w:color w:val="FF0000"/>
          <w:sz w:val="24"/>
          <w:szCs w:val="24"/>
        </w:rPr>
        <w:t>[INDICAR CEP</w:t>
      </w:r>
      <w:r w:rsidRPr="000F607B">
        <w:rPr>
          <w:rFonts w:ascii="Calibri" w:hAnsi="Calibri" w:cs="Calibri"/>
          <w:sz w:val="24"/>
          <w:szCs w:val="24"/>
        </w:rPr>
        <w:t xml:space="preserve">], telefones: </w:t>
      </w:r>
      <w:r w:rsidRPr="00193081">
        <w:rPr>
          <w:rFonts w:ascii="Calibri" w:hAnsi="Calibri" w:cs="Calibri"/>
          <w:color w:val="FF0000"/>
          <w:sz w:val="24"/>
          <w:szCs w:val="24"/>
        </w:rPr>
        <w:t>[INDICAR TELEFONES</w:t>
      </w:r>
      <w:r w:rsidRPr="000F607B">
        <w:rPr>
          <w:rFonts w:ascii="Calibri" w:hAnsi="Calibri" w:cs="Calibri"/>
          <w:sz w:val="24"/>
          <w:szCs w:val="24"/>
        </w:rPr>
        <w:t>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[INDICAR NOME DO PROJETO], </w:t>
      </w:r>
      <w:r w:rsidRPr="000F607B">
        <w:rPr>
          <w:rFonts w:ascii="Calibri" w:hAnsi="Calibri" w:cs="Calibri"/>
          <w:sz w:val="24"/>
          <w:szCs w:val="24"/>
        </w:rPr>
        <w:t xml:space="preserve">contemplado no conforme processo administrativo nº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4.1. Os recursos financeiros para a execução do presente termo totalizam o montante de R$ </w:t>
      </w:r>
      <w:r w:rsidRPr="00193081">
        <w:rPr>
          <w:rFonts w:ascii="Calibri" w:hAnsi="Calibri" w:cs="Calibri"/>
          <w:color w:val="FF0000"/>
          <w:sz w:val="24"/>
          <w:szCs w:val="24"/>
        </w:rPr>
        <w:t>[INDICAR VALOR EM NÚMERO ARÁBICO] ([INDICAR VALOR POR EXTENSO]</w:t>
      </w:r>
      <w:r w:rsidRPr="000F607B">
        <w:rPr>
          <w:rFonts w:ascii="Calibri" w:hAnsi="Calibri" w:cs="Calibri"/>
          <w:sz w:val="24"/>
          <w:szCs w:val="24"/>
        </w:rPr>
        <w:t xml:space="preserve">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</w:t>
      </w:r>
      <w:r w:rsidRPr="00193081">
        <w:rPr>
          <w:rFonts w:ascii="Calibri" w:hAnsi="Calibri" w:cs="Calibri"/>
          <w:color w:val="FF0000"/>
          <w:sz w:val="24"/>
          <w:szCs w:val="24"/>
        </w:rPr>
        <w:t>no [NOME DO BANCO]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[INDICAR AGÊNCIA], </w:t>
      </w:r>
      <w:r w:rsidRPr="000F607B">
        <w:rPr>
          <w:rFonts w:ascii="Calibri" w:hAnsi="Calibri" w:cs="Calibri"/>
          <w:sz w:val="24"/>
          <w:szCs w:val="24"/>
        </w:rPr>
        <w:t xml:space="preserve">Conta Corrente nº </w:t>
      </w:r>
      <w:r w:rsidRPr="00193081">
        <w:rPr>
          <w:rFonts w:ascii="Calibri" w:hAnsi="Calibri" w:cs="Calibri"/>
          <w:color w:val="FF0000"/>
          <w:sz w:val="24"/>
          <w:szCs w:val="24"/>
        </w:rPr>
        <w:t xml:space="preserve">[INDICAR CONTA], </w:t>
      </w:r>
      <w:r w:rsidRPr="000F607B">
        <w:rPr>
          <w:rFonts w:ascii="Calibri" w:hAnsi="Calibri" w:cs="Calibri"/>
          <w:sz w:val="24"/>
          <w:szCs w:val="24"/>
        </w:rPr>
        <w:t>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4C5860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</w:t>
      </w:r>
      <w:r w:rsidR="00762C9C">
        <w:rPr>
          <w:rFonts w:ascii="Calibri" w:hAnsi="Calibri" w:cs="Calibri"/>
          <w:sz w:val="24"/>
          <w:szCs w:val="24"/>
        </w:rPr>
        <w:t xml:space="preserve"> Município de Salgado Filho/PR, por meio da Secretaria de Esporte e Cultura: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9040D0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88286E">
        <w:rPr>
          <w:rFonts w:ascii="Calibri" w:hAnsi="Calibri" w:cs="Calibri"/>
          <w:sz w:val="24"/>
          <w:szCs w:val="24"/>
        </w:rPr>
        <w:t>V) prestar informações à</w:t>
      </w:r>
      <w:r w:rsidR="00762C9C" w:rsidRPr="0088286E">
        <w:rPr>
          <w:rFonts w:ascii="Calibri" w:hAnsi="Calibri" w:cs="Calibri"/>
          <w:sz w:val="24"/>
          <w:szCs w:val="24"/>
        </w:rPr>
        <w:t xml:space="preserve"> Secretaria de Esporte e </w:t>
      </w:r>
      <w:proofErr w:type="gramStart"/>
      <w:r w:rsidR="00762C9C" w:rsidRPr="0088286E">
        <w:rPr>
          <w:rFonts w:ascii="Calibri" w:hAnsi="Calibri" w:cs="Calibri"/>
          <w:sz w:val="24"/>
          <w:szCs w:val="24"/>
        </w:rPr>
        <w:t xml:space="preserve">Cultura </w:t>
      </w:r>
      <w:r w:rsidRPr="0088286E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8286E">
        <w:rPr>
          <w:rFonts w:ascii="Calibri" w:hAnsi="Calibri" w:cs="Calibri"/>
          <w:sz w:val="24"/>
          <w:szCs w:val="24"/>
        </w:rPr>
        <w:t>por</w:t>
      </w:r>
      <w:proofErr w:type="gramEnd"/>
      <w:r w:rsidRPr="0088286E">
        <w:rPr>
          <w:rFonts w:ascii="Calibri" w:hAnsi="Calibri" w:cs="Calibri"/>
          <w:sz w:val="24"/>
          <w:szCs w:val="24"/>
        </w:rPr>
        <w:t xml:space="preserve"> meio de Relatório de Execução do Objeto apresentado no prazo máximo de </w:t>
      </w:r>
      <w:r w:rsidR="0088286E" w:rsidRPr="0088286E">
        <w:rPr>
          <w:rFonts w:ascii="Calibri" w:hAnsi="Calibri" w:cs="Calibri"/>
          <w:sz w:val="24"/>
          <w:szCs w:val="24"/>
        </w:rPr>
        <w:t xml:space="preserve">30 (trinta) dias </w:t>
      </w:r>
      <w:r w:rsidRPr="0088286E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79A05BB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762C9C">
        <w:rPr>
          <w:rFonts w:ascii="Calibri" w:hAnsi="Calibri" w:cs="Calibri"/>
          <w:sz w:val="24"/>
          <w:szCs w:val="24"/>
        </w:rPr>
        <w:t>a Secretaria de Esporte e Cultura</w:t>
      </w:r>
      <w:r w:rsidR="00762C9C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marcas do Governo federal, de acordo com as orientações técnicas do manual de aplicação </w:t>
      </w:r>
      <w:r w:rsidRPr="000F607B">
        <w:rPr>
          <w:rFonts w:ascii="Calibri" w:hAnsi="Calibri" w:cs="Calibri"/>
          <w:sz w:val="24"/>
          <w:szCs w:val="24"/>
        </w:rPr>
        <w:lastRenderedPageBreak/>
        <w:t>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3458E712" w:rsidR="007B4602" w:rsidRPr="00762C9C" w:rsidRDefault="007B4602" w:rsidP="00762C9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2C9C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80B666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88286E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 w:rsidRPr="0088286E">
        <w:rPr>
          <w:rFonts w:ascii="Calibri" w:hAnsi="Calibri" w:cs="Calibri"/>
          <w:sz w:val="24"/>
          <w:szCs w:val="24"/>
        </w:rPr>
        <w:t xml:space="preserve">apresentação de </w:t>
      </w:r>
      <w:r w:rsidR="0070590E" w:rsidRPr="0088286E">
        <w:rPr>
          <w:rFonts w:ascii="Calibri" w:hAnsi="Calibri" w:cs="Calibri"/>
          <w:sz w:val="24"/>
          <w:szCs w:val="24"/>
        </w:rPr>
        <w:t>Relatório</w:t>
      </w:r>
      <w:r w:rsidR="00C74DB2" w:rsidRPr="0088286E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 w:rsidRPr="0088286E">
        <w:rPr>
          <w:rFonts w:ascii="Calibri" w:hAnsi="Calibri" w:cs="Calibri"/>
          <w:sz w:val="24"/>
          <w:szCs w:val="24"/>
        </w:rPr>
        <w:t xml:space="preserve">, no prazo de até </w:t>
      </w:r>
      <w:r w:rsidR="0088286E">
        <w:rPr>
          <w:rFonts w:ascii="Calibri" w:hAnsi="Calibri" w:cs="Calibri"/>
          <w:sz w:val="24"/>
          <w:szCs w:val="24"/>
        </w:rPr>
        <w:t xml:space="preserve">30 (trinta) </w:t>
      </w:r>
      <w:r w:rsidR="00B4424E" w:rsidRPr="0088286E">
        <w:rPr>
          <w:rFonts w:ascii="Calibri" w:hAnsi="Calibri" w:cs="Calibri"/>
          <w:sz w:val="24"/>
          <w:szCs w:val="24"/>
        </w:rPr>
        <w:t>dias a contar do fim da vigência deste Termo de Execução Cultural</w:t>
      </w:r>
      <w:r w:rsidRPr="0088286E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2C9C">
        <w:rPr>
          <w:rFonts w:ascii="Calibri" w:hAnsi="Calibri" w:cs="Calibri"/>
          <w:b/>
          <w:bCs/>
          <w:sz w:val="24"/>
          <w:szCs w:val="24"/>
        </w:rPr>
        <w:t>10.</w:t>
      </w:r>
      <w:r w:rsidR="00C16518" w:rsidRPr="00762C9C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2C9C">
        <w:rPr>
          <w:rFonts w:ascii="Calibri" w:hAnsi="Calibri" w:cs="Calibri"/>
          <w:b/>
          <w:bCs/>
          <w:sz w:val="24"/>
          <w:szCs w:val="24"/>
        </w:rPr>
        <w:t>10.</w:t>
      </w:r>
      <w:r w:rsidR="00C16518" w:rsidRPr="00762C9C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2C9C">
        <w:rPr>
          <w:rFonts w:ascii="Calibri" w:hAnsi="Calibri" w:cs="Calibri"/>
          <w:b/>
          <w:bCs/>
          <w:sz w:val="24"/>
          <w:szCs w:val="24"/>
        </w:rPr>
        <w:t>10.</w:t>
      </w:r>
      <w:r w:rsidR="00C16518" w:rsidRPr="00762C9C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1C9DCA89" w:rsidR="003F0A79" w:rsidRDefault="00B1033D">
      <w:pPr>
        <w:spacing w:after="100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762C9C" w:rsidRPr="001533AB">
        <w:rPr>
          <w:rFonts w:ascii="Calibri" w:hAnsi="Calibri" w:cs="Calibri"/>
          <w:sz w:val="24"/>
          <w:szCs w:val="24"/>
        </w:rPr>
        <w:t xml:space="preserve">Ficará sob a responsabilidade da Secretaria de Esporte e Cultura, </w:t>
      </w:r>
      <w:r w:rsidR="001533AB" w:rsidRPr="001533AB">
        <w:rPr>
          <w:rFonts w:ascii="Calibri" w:hAnsi="Calibri" w:cs="Calibri"/>
          <w:sz w:val="24"/>
          <w:szCs w:val="24"/>
        </w:rPr>
        <w:t xml:space="preserve">através da Comissão de Seleção </w:t>
      </w:r>
      <w:r w:rsidR="001533AB" w:rsidRPr="0074484A">
        <w:rPr>
          <w:rFonts w:asciiTheme="minorHAnsi" w:hAnsiTheme="minorHAnsi" w:cstheme="minorHAnsi"/>
          <w:sz w:val="24"/>
          <w:szCs w:val="24"/>
        </w:rPr>
        <w:t>de Pareceristas/Jurados</w:t>
      </w:r>
      <w:r w:rsidR="001533AB">
        <w:rPr>
          <w:rFonts w:asciiTheme="minorHAnsi" w:hAnsiTheme="minorHAnsi" w:cstheme="minorHAnsi"/>
          <w:sz w:val="24"/>
          <w:szCs w:val="24"/>
        </w:rPr>
        <w:t>, nomeados pela Portaria nº 329/2024, ou outra que venha a ser publicada, o monitoramento, avaliação, o andamento e o controle do resultado do projeto.</w:t>
      </w:r>
    </w:p>
    <w:p w14:paraId="6C6FB046" w14:textId="284F4BBC" w:rsidR="001533AB" w:rsidRPr="000F607B" w:rsidRDefault="001533A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11.2 Para isso serão realizadas verificações a qualquer tempo, ficando o proponente ciente da necessidade de responder as solicitações, com clareza, responsabilidade e rapidez necessárias.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3FB87E9B" w14:textId="3F67EA2F" w:rsidR="004C624B" w:rsidRPr="001461FA" w:rsidRDefault="00B1033D" w:rsidP="004C624B">
      <w:pPr>
        <w:spacing w:line="360" w:lineRule="auto"/>
        <w:jc w:val="both"/>
        <w:rPr>
          <w:b/>
          <w:bCs/>
        </w:rPr>
      </w:pPr>
      <w:r w:rsidRPr="004C624B">
        <w:rPr>
          <w:rFonts w:ascii="Calibri" w:hAnsi="Calibri" w:cs="Calibri"/>
          <w:sz w:val="24"/>
          <w:szCs w:val="24"/>
        </w:rPr>
        <w:t>1</w:t>
      </w:r>
      <w:r w:rsidR="00E40F16" w:rsidRPr="004C624B">
        <w:rPr>
          <w:rFonts w:ascii="Calibri" w:hAnsi="Calibri" w:cs="Calibri"/>
          <w:sz w:val="24"/>
          <w:szCs w:val="24"/>
        </w:rPr>
        <w:t>2</w:t>
      </w:r>
      <w:r w:rsidRPr="004C624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4C624B">
        <w:rPr>
          <w:rFonts w:ascii="Calibri" w:hAnsi="Calibri" w:cs="Calibri"/>
          <w:sz w:val="24"/>
          <w:szCs w:val="24"/>
        </w:rPr>
        <w:t>das partes</w:t>
      </w:r>
      <w:r w:rsidRPr="004C624B">
        <w:rPr>
          <w:rFonts w:ascii="Calibri" w:hAnsi="Calibri" w:cs="Calibri"/>
          <w:sz w:val="24"/>
          <w:szCs w:val="24"/>
        </w:rPr>
        <w:t xml:space="preserve">, com duração </w:t>
      </w:r>
      <w:r w:rsidR="004C624B" w:rsidRPr="004C624B">
        <w:rPr>
          <w:rFonts w:ascii="Calibri" w:hAnsi="Calibri" w:cs="Calibri"/>
          <w:sz w:val="24"/>
          <w:szCs w:val="24"/>
        </w:rPr>
        <w:t xml:space="preserve">até </w:t>
      </w:r>
      <w:r w:rsidR="0031693E" w:rsidRPr="004C624B">
        <w:rPr>
          <w:rFonts w:ascii="Calibri" w:hAnsi="Calibri" w:cs="Calibri"/>
          <w:sz w:val="24"/>
          <w:szCs w:val="24"/>
        </w:rPr>
        <w:t>14/12/2024</w:t>
      </w:r>
      <w:r w:rsidRPr="004C624B">
        <w:rPr>
          <w:rFonts w:ascii="Calibri" w:hAnsi="Calibri" w:cs="Calibri"/>
          <w:sz w:val="24"/>
          <w:szCs w:val="24"/>
        </w:rPr>
        <w:t xml:space="preserve">, </w:t>
      </w:r>
      <w:r w:rsidR="004C624B" w:rsidRPr="00F54BAB">
        <w:t xml:space="preserve">podendo </w:t>
      </w:r>
      <w:r w:rsidR="004C624B" w:rsidRPr="00F54BAB">
        <w:rPr>
          <w:b/>
          <w:bCs/>
        </w:rPr>
        <w:t>excepcionalmente</w:t>
      </w:r>
      <w:r w:rsidR="004C624B" w:rsidRPr="00F54BAB">
        <w:t xml:space="preserve"> ser prorrogado até </w:t>
      </w:r>
      <w:r w:rsidR="004C624B">
        <w:t>15</w:t>
      </w:r>
      <w:r w:rsidR="004C624B" w:rsidRPr="00F54BAB">
        <w:t>/</w:t>
      </w:r>
      <w:r w:rsidR="004C624B">
        <w:t>01</w:t>
      </w:r>
      <w:r w:rsidR="004C624B" w:rsidRPr="00F54BAB">
        <w:t>/2025, em caso fortuito ou força maior e após deferimento do pedido pela Secretaria de Esporte</w:t>
      </w:r>
      <w:r w:rsidR="0088286E">
        <w:t xml:space="preserve"> e </w:t>
      </w:r>
      <w:r w:rsidR="004C624B" w:rsidRPr="00F54BAB">
        <w:t>Cultura</w:t>
      </w:r>
      <w:r w:rsidR="0088286E">
        <w:t xml:space="preserve">, </w:t>
      </w:r>
      <w:r w:rsidR="004C624B" w:rsidRPr="00F54BAB">
        <w:t xml:space="preserve">através </w:t>
      </w:r>
      <w:r w:rsidR="004C624B" w:rsidRPr="0088286E">
        <w:t xml:space="preserve">da </w:t>
      </w:r>
      <w:r w:rsidR="0088286E" w:rsidRPr="0088286E">
        <w:t>Comissão de Seleção de Pareceristas/Jurados</w:t>
      </w:r>
      <w:r w:rsidR="004C624B" w:rsidRPr="00F54BAB">
        <w:t xml:space="preserve">, nomeada pela Portaria </w:t>
      </w:r>
      <w:r w:rsidR="0088286E">
        <w:t>329</w:t>
      </w:r>
      <w:r w:rsidR="004C624B" w:rsidRPr="00F54BAB">
        <w:t>/2024 ou outra comissão substituta, nomeada por nova portaria que venha a ser publicada.</w:t>
      </w:r>
    </w:p>
    <w:p w14:paraId="0000006A" w14:textId="23DDD3A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634C06ED" w14:textId="4144001B" w:rsidR="0088286E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hyperlink r:id="rId10" w:history="1">
        <w:r w:rsidR="0088286E" w:rsidRPr="00FC0DED">
          <w:rPr>
            <w:rStyle w:val="Hyperlink"/>
            <w:rFonts w:ascii="Calibri" w:hAnsi="Calibri" w:cs="Calibri"/>
            <w:sz w:val="24"/>
            <w:szCs w:val="24"/>
          </w:rPr>
          <w:t>https://salgadofilho.pr.gov.br/noticiasView/?id=382</w:t>
        </w:r>
      </w:hyperlink>
      <w:r w:rsidR="0088286E">
        <w:rPr>
          <w:rFonts w:ascii="Calibri" w:hAnsi="Calibri" w:cs="Calibri"/>
          <w:sz w:val="24"/>
          <w:szCs w:val="24"/>
        </w:rPr>
        <w:t xml:space="preserve"> .</w:t>
      </w:r>
    </w:p>
    <w:p w14:paraId="0000006C" w14:textId="243D6B5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68CF92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="001533AB">
        <w:rPr>
          <w:rFonts w:ascii="Calibri" w:hAnsi="Calibri" w:cs="Calibri"/>
          <w:sz w:val="24"/>
          <w:szCs w:val="24"/>
        </w:rPr>
        <w:t>Salgado Filho/PR</w:t>
      </w:r>
      <w:r w:rsidR="001533A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5EC74B80" w:rsidR="003F0A79" w:rsidRPr="000F607B" w:rsidRDefault="001533AB" w:rsidP="001533AB">
      <w:pPr>
        <w:spacing w:after="100"/>
        <w:ind w:left="10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Salgado Filho/PR, ______de ___________________de 2024.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02A0EDB" w14:textId="77777777" w:rsidR="0088286E" w:rsidRDefault="0088286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1" w14:textId="1DA823F4" w:rsidR="003F0A79" w:rsidRPr="000F607B" w:rsidRDefault="0088286E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__________________________________</w:t>
      </w:r>
      <w:r>
        <w:rPr>
          <w:rFonts w:ascii="Calibri" w:hAnsi="Calibri" w:cs="Calibri"/>
          <w:sz w:val="24"/>
          <w:szCs w:val="24"/>
        </w:rPr>
        <w:br/>
      </w:r>
      <w:proofErr w:type="spellStart"/>
      <w:r w:rsidR="001533AB" w:rsidRPr="0088286E">
        <w:rPr>
          <w:rFonts w:ascii="Calibri" w:hAnsi="Calibri" w:cs="Calibri"/>
          <w:b/>
          <w:bCs/>
          <w:sz w:val="24"/>
          <w:szCs w:val="24"/>
        </w:rPr>
        <w:t>Volmar</w:t>
      </w:r>
      <w:proofErr w:type="spellEnd"/>
      <w:r w:rsidR="001533AB" w:rsidRPr="0088286E">
        <w:rPr>
          <w:rFonts w:ascii="Calibri" w:hAnsi="Calibri" w:cs="Calibri"/>
          <w:b/>
          <w:bCs/>
          <w:sz w:val="24"/>
          <w:szCs w:val="24"/>
        </w:rPr>
        <w:t xml:space="preserve"> Duarte</w:t>
      </w:r>
    </w:p>
    <w:p w14:paraId="00000072" w14:textId="44E8CAF8" w:rsidR="003F0A79" w:rsidRPr="000F607B" w:rsidRDefault="001533AB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Prefeito Municipal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5" w14:textId="392F2EA4" w:rsidR="003F0A79" w:rsidRPr="000F607B" w:rsidRDefault="001533AB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__________________________________</w:t>
      </w:r>
      <w:r>
        <w:rPr>
          <w:rFonts w:ascii="Calibri" w:hAnsi="Calibri" w:cs="Calibri"/>
          <w:sz w:val="24"/>
          <w:szCs w:val="24"/>
        </w:rPr>
        <w:br/>
        <w:t>Nome do Agente Cultural</w:t>
      </w:r>
    </w:p>
    <w:sectPr w:rsidR="003F0A79" w:rsidRPr="000F607B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1D01" w14:textId="77777777" w:rsidR="00700446" w:rsidRDefault="00700446" w:rsidP="00264109">
      <w:pPr>
        <w:spacing w:line="240" w:lineRule="auto"/>
      </w:pPr>
      <w:r>
        <w:separator/>
      </w:r>
    </w:p>
  </w:endnote>
  <w:endnote w:type="continuationSeparator" w:id="0">
    <w:p w14:paraId="74A77F90" w14:textId="77777777" w:rsidR="00700446" w:rsidRDefault="00700446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5CFA" w14:textId="77777777" w:rsidR="00700446" w:rsidRDefault="00700446" w:rsidP="00264109">
      <w:pPr>
        <w:spacing w:line="240" w:lineRule="auto"/>
      </w:pPr>
      <w:r>
        <w:separator/>
      </w:r>
    </w:p>
  </w:footnote>
  <w:footnote w:type="continuationSeparator" w:id="0">
    <w:p w14:paraId="50C2FF08" w14:textId="77777777" w:rsidR="00700446" w:rsidRDefault="00700446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3C259638" w:rsidR="00264109" w:rsidRDefault="0019308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00B658" wp14:editId="3B657BB7">
          <wp:simplePos x="0" y="0"/>
          <wp:positionH relativeFrom="column">
            <wp:posOffset>5667375</wp:posOffset>
          </wp:positionH>
          <wp:positionV relativeFrom="paragraph">
            <wp:posOffset>-457200</wp:posOffset>
          </wp:positionV>
          <wp:extent cx="876300" cy="1034104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34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109"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4755B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533AB"/>
    <w:rsid w:val="00193081"/>
    <w:rsid w:val="001D6033"/>
    <w:rsid w:val="00264109"/>
    <w:rsid w:val="00277E52"/>
    <w:rsid w:val="002C1147"/>
    <w:rsid w:val="002E6613"/>
    <w:rsid w:val="0031693E"/>
    <w:rsid w:val="003B2096"/>
    <w:rsid w:val="003F0A79"/>
    <w:rsid w:val="00405406"/>
    <w:rsid w:val="00406B4A"/>
    <w:rsid w:val="00412B00"/>
    <w:rsid w:val="004220F0"/>
    <w:rsid w:val="00491C2B"/>
    <w:rsid w:val="004B43D2"/>
    <w:rsid w:val="004C624B"/>
    <w:rsid w:val="004F1066"/>
    <w:rsid w:val="005259B8"/>
    <w:rsid w:val="0056792D"/>
    <w:rsid w:val="00665BA8"/>
    <w:rsid w:val="00674A63"/>
    <w:rsid w:val="00700446"/>
    <w:rsid w:val="0070148C"/>
    <w:rsid w:val="0070590E"/>
    <w:rsid w:val="00750198"/>
    <w:rsid w:val="00762C9C"/>
    <w:rsid w:val="00766C10"/>
    <w:rsid w:val="00792B68"/>
    <w:rsid w:val="007B4602"/>
    <w:rsid w:val="007D0C06"/>
    <w:rsid w:val="0088286E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828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algadofilho.pr.gov.br/noticiasView/?id=3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2128</Words>
  <Characters>11496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monica vieira</cp:lastModifiedBy>
  <cp:revision>70</cp:revision>
  <cp:lastPrinted>2024-05-20T16:45:00Z</cp:lastPrinted>
  <dcterms:created xsi:type="dcterms:W3CDTF">2024-04-04T15:18:00Z</dcterms:created>
  <dcterms:modified xsi:type="dcterms:W3CDTF">2024-11-11T17:31:00Z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